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8A" w:rsidRDefault="00C0318A">
      <w:pPr>
        <w:rPr>
          <w:sz w:val="24"/>
          <w:szCs w:val="24"/>
        </w:rPr>
      </w:pPr>
      <w:r>
        <w:rPr>
          <w:sz w:val="24"/>
          <w:szCs w:val="24"/>
        </w:rPr>
        <w:t>Все известно, что получить кредит от банка, не простое занятие. Для этого нужно собирать множество различных бумаг, справок, и после этого банк решает, можно ли выдать вам кредит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Развитием </w:t>
      </w:r>
      <w:proofErr w:type="gramStart"/>
      <w:r>
        <w:rPr>
          <w:sz w:val="24"/>
          <w:szCs w:val="24"/>
        </w:rPr>
        <w:t>интернет-кредитования</w:t>
      </w:r>
      <w:proofErr w:type="gramEnd"/>
      <w:r>
        <w:rPr>
          <w:sz w:val="24"/>
          <w:szCs w:val="24"/>
        </w:rPr>
        <w:t>, жизнь людей упростилась, и теперь можно легко получит кредит.</w:t>
      </w:r>
    </w:p>
    <w:p w:rsidR="0047391B" w:rsidRDefault="00072A3F">
      <w:pPr>
        <w:rPr>
          <w:sz w:val="24"/>
          <w:szCs w:val="24"/>
        </w:rPr>
      </w:pPr>
      <w:r>
        <w:rPr>
          <w:sz w:val="24"/>
          <w:szCs w:val="24"/>
        </w:rPr>
        <w:t xml:space="preserve">Тем людям, которые активно пользуются интернет банком </w:t>
      </w:r>
      <w:r>
        <w:rPr>
          <w:sz w:val="24"/>
          <w:szCs w:val="24"/>
          <w:lang w:val="en-US"/>
        </w:rPr>
        <w:t>Web</w:t>
      </w:r>
      <w:r w:rsidRPr="00072A3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Money</w:t>
      </w:r>
      <w:r>
        <w:rPr>
          <w:sz w:val="24"/>
          <w:szCs w:val="24"/>
        </w:rPr>
        <w:t xml:space="preserve">, сайт </w:t>
      </w:r>
      <w:proofErr w:type="spellStart"/>
      <w:r>
        <w:rPr>
          <w:sz w:val="24"/>
          <w:szCs w:val="24"/>
          <w:lang w:val="en-US"/>
        </w:rPr>
        <w:t>WMCoin</w:t>
      </w:r>
      <w:proofErr w:type="spellEnd"/>
      <w:r w:rsidRPr="00072A3F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может предоставить мгновенный кредит. Для этого, пользователь системы </w:t>
      </w:r>
      <w:r>
        <w:rPr>
          <w:sz w:val="24"/>
          <w:szCs w:val="24"/>
          <w:lang w:val="en-US"/>
        </w:rPr>
        <w:t>Web</w:t>
      </w:r>
      <w:r w:rsidRPr="00072A3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Money</w:t>
      </w:r>
      <w:r>
        <w:rPr>
          <w:sz w:val="24"/>
          <w:szCs w:val="24"/>
        </w:rPr>
        <w:t xml:space="preserve"> должен иметь персональный аттестат, и от 10 пунктов бизнес уровня. При оформлении кредит</w:t>
      </w:r>
      <w:r w:rsidR="00C0318A">
        <w:rPr>
          <w:sz w:val="24"/>
          <w:szCs w:val="24"/>
        </w:rPr>
        <w:t>а</w:t>
      </w:r>
      <w:r>
        <w:rPr>
          <w:sz w:val="24"/>
          <w:szCs w:val="24"/>
        </w:rPr>
        <w:t xml:space="preserve"> с использованием сайта </w:t>
      </w:r>
      <w:bookmarkStart w:id="0" w:name="_GoBack"/>
      <w:proofErr w:type="spellStart"/>
      <w:r>
        <w:rPr>
          <w:sz w:val="24"/>
          <w:szCs w:val="24"/>
          <w:lang w:val="en-US"/>
        </w:rPr>
        <w:t>WMCoin</w:t>
      </w:r>
      <w:proofErr w:type="spellEnd"/>
      <w:r w:rsidRPr="00072A3F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bookmarkEnd w:id="0"/>
      <w:proofErr w:type="spellEnd"/>
      <w:r>
        <w:rPr>
          <w:sz w:val="24"/>
          <w:szCs w:val="24"/>
        </w:rPr>
        <w:t xml:space="preserve">, вам не потребуется прилагать много усилий, для этого нужно всего лишь заполнить небольшой договор. </w:t>
      </w:r>
      <w:r w:rsidR="00C0318A">
        <w:rPr>
          <w:sz w:val="24"/>
          <w:szCs w:val="24"/>
        </w:rPr>
        <w:t>Он оформляется в течени</w:t>
      </w:r>
      <w:proofErr w:type="gramStart"/>
      <w:r w:rsidR="00C0318A">
        <w:rPr>
          <w:sz w:val="24"/>
          <w:szCs w:val="24"/>
        </w:rPr>
        <w:t>и</w:t>
      </w:r>
      <w:proofErr w:type="gramEnd"/>
      <w:r w:rsidR="00C0318A">
        <w:rPr>
          <w:sz w:val="24"/>
          <w:szCs w:val="24"/>
        </w:rPr>
        <w:t xml:space="preserve"> нескольких минут, после чего </w:t>
      </w:r>
      <w:r w:rsidR="00ED330D">
        <w:rPr>
          <w:sz w:val="24"/>
          <w:szCs w:val="24"/>
        </w:rPr>
        <w:t xml:space="preserve">на счет начисляются </w:t>
      </w:r>
      <w:proofErr w:type="spellStart"/>
      <w:r w:rsidR="00ED330D">
        <w:rPr>
          <w:sz w:val="24"/>
          <w:szCs w:val="24"/>
        </w:rPr>
        <w:t>дениги</w:t>
      </w:r>
      <w:proofErr w:type="spellEnd"/>
      <w:r w:rsidR="00ED330D">
        <w:rPr>
          <w:sz w:val="24"/>
          <w:szCs w:val="24"/>
        </w:rPr>
        <w:t>.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>Преимущества работы с данным сайтом: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>- быстрый перевод денег на ваш долларовый кошелек;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>- не нужно стоять в очередях и собирать множество документов, для получения кредита;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>- гарантия зачисления средств;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>- быстрое оформление займа;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>- любой человек может получить кредит, без справки о доходах.</w:t>
      </w:r>
    </w:p>
    <w:p w:rsidR="00072A3F" w:rsidRDefault="00072A3F">
      <w:pPr>
        <w:rPr>
          <w:sz w:val="24"/>
          <w:szCs w:val="24"/>
        </w:rPr>
      </w:pPr>
      <w:r>
        <w:rPr>
          <w:sz w:val="24"/>
          <w:szCs w:val="24"/>
        </w:rPr>
        <w:t xml:space="preserve">Данный </w:t>
      </w:r>
      <w:r w:rsidR="00C0318A">
        <w:rPr>
          <w:sz w:val="24"/>
          <w:szCs w:val="24"/>
        </w:rPr>
        <w:t>с</w:t>
      </w:r>
      <w:r>
        <w:rPr>
          <w:sz w:val="24"/>
          <w:szCs w:val="24"/>
        </w:rPr>
        <w:t xml:space="preserve">ервис кредитования клиентов </w:t>
      </w:r>
      <w:r>
        <w:rPr>
          <w:sz w:val="24"/>
          <w:szCs w:val="24"/>
          <w:lang w:val="en-US"/>
        </w:rPr>
        <w:t>Web</w:t>
      </w:r>
      <w:r w:rsidRPr="00072A3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Money</w:t>
      </w:r>
      <w:r>
        <w:rPr>
          <w:sz w:val="24"/>
          <w:szCs w:val="24"/>
        </w:rPr>
        <w:t xml:space="preserve">, работает на </w:t>
      </w:r>
      <w:r w:rsidR="00C0318A">
        <w:rPr>
          <w:sz w:val="24"/>
          <w:szCs w:val="24"/>
        </w:rPr>
        <w:t>рынке давно, с 2011 года, выдал много кредитов своим клиентам, и пользуется хорошим авторитетом среди похожих сервисов.</w:t>
      </w:r>
    </w:p>
    <w:p w:rsidR="00C0318A" w:rsidRPr="00C0318A" w:rsidRDefault="00C0318A">
      <w:pPr>
        <w:rPr>
          <w:sz w:val="24"/>
          <w:szCs w:val="24"/>
        </w:rPr>
      </w:pPr>
      <w:r>
        <w:rPr>
          <w:sz w:val="24"/>
          <w:szCs w:val="24"/>
        </w:rPr>
        <w:t xml:space="preserve">Безусловно, найдутся такие клиенты, которые подумают, что можно не отдавать взятые средства. Но тут их ждет разочарование. Сайт </w:t>
      </w:r>
      <w:proofErr w:type="spellStart"/>
      <w:r>
        <w:rPr>
          <w:sz w:val="24"/>
          <w:szCs w:val="24"/>
          <w:lang w:val="en-US"/>
        </w:rPr>
        <w:t>WMCoin</w:t>
      </w:r>
      <w:proofErr w:type="spellEnd"/>
      <w:r w:rsidRPr="00072A3F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имеет все данные по своему клиенту. При не возврате денег, </w:t>
      </w:r>
      <w:r>
        <w:rPr>
          <w:sz w:val="24"/>
          <w:szCs w:val="24"/>
          <w:lang w:val="en-US"/>
        </w:rPr>
        <w:t>WMID</w:t>
      </w:r>
      <w:r>
        <w:rPr>
          <w:sz w:val="24"/>
          <w:szCs w:val="24"/>
        </w:rPr>
        <w:t xml:space="preserve"> человека, который взял кредит, блокируется и начинается процедура принудительного возврата денег. А это приводит к серьезным последствиям и начислением штрафов.  </w:t>
      </w:r>
    </w:p>
    <w:sectPr w:rsidR="00C0318A" w:rsidRPr="00C0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3F"/>
    <w:rsid w:val="00072A3F"/>
    <w:rsid w:val="0047391B"/>
    <w:rsid w:val="00C0318A"/>
    <w:rsid w:val="00E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1357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2016-10-25T09:24:00Z</dcterms:created>
  <dcterms:modified xsi:type="dcterms:W3CDTF">2016-10-25T09:52:00Z</dcterms:modified>
</cp:coreProperties>
</file>